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07B" w14:textId="42746274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>
        <w:rPr>
          <w:rFonts w:ascii="Arial" w:eastAsia="Times New Roman" w:hAnsi="Arial" w:cs="Arial"/>
          <w:b/>
          <w:bCs/>
          <w:sz w:val="28"/>
          <w:szCs w:val="28"/>
        </w:rPr>
        <w:t>North East School Division</w:t>
      </w:r>
      <w:r w:rsidRPr="00403CDB">
        <w:rPr>
          <w:rFonts w:ascii="Arial" w:eastAsia="Times New Roman" w:hAnsi="Arial" w:cs="Arial"/>
          <w:sz w:val="28"/>
          <w:szCs w:val="28"/>
        </w:rPr>
        <w:t> </w:t>
      </w:r>
    </w:p>
    <w:p w14:paraId="43CE43C3" w14:textId="6560B652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83DEE44">
        <w:rPr>
          <w:rFonts w:ascii="Arial" w:eastAsia="Times New Roman" w:hAnsi="Arial" w:cs="Arial"/>
          <w:b/>
          <w:bCs/>
          <w:sz w:val="28"/>
          <w:szCs w:val="28"/>
        </w:rPr>
        <w:t>Unpacking Outcomes</w:t>
      </w:r>
      <w:r w:rsidR="4656AB03" w:rsidRPr="483DEE44">
        <w:rPr>
          <w:rFonts w:ascii="Arial" w:eastAsia="Times New Roman" w:hAnsi="Arial" w:cs="Arial"/>
          <w:b/>
          <w:bCs/>
          <w:sz w:val="28"/>
          <w:szCs w:val="28"/>
        </w:rPr>
        <w:t xml:space="preserve"> – Law 30 </w:t>
      </w:r>
      <w:r w:rsidR="004E0C82" w:rsidRPr="483DEE44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4656AB03" w:rsidRPr="483DEE4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1F9FC0D7" w:rsidRPr="483DEE44">
        <w:rPr>
          <w:rFonts w:ascii="Arial" w:eastAsia="Times New Roman" w:hAnsi="Arial" w:cs="Arial"/>
          <w:b/>
          <w:bCs/>
          <w:sz w:val="28"/>
          <w:szCs w:val="28"/>
        </w:rPr>
        <w:t>CV1</w:t>
      </w:r>
      <w:r w:rsidRPr="483DEE44">
        <w:rPr>
          <w:rFonts w:ascii="Arial" w:eastAsia="Times New Roman" w:hAnsi="Arial" w:cs="Arial"/>
          <w:sz w:val="28"/>
          <w:szCs w:val="28"/>
        </w:rPr>
        <w:t> </w:t>
      </w:r>
    </w:p>
    <w:p w14:paraId="5B0A6AF4" w14:textId="77777777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3CDB">
        <w:rPr>
          <w:rFonts w:ascii="Arial" w:eastAsia="Times New Roman" w:hAnsi="Arial" w:cs="Arial"/>
          <w:sz w:val="28"/>
          <w:szCs w:val="28"/>
        </w:rPr>
        <w:t> </w:t>
      </w:r>
    </w:p>
    <w:tbl>
      <w:tblPr>
        <w:tblW w:w="13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4215"/>
        <w:gridCol w:w="5828"/>
      </w:tblGrid>
      <w:tr w:rsidR="00403CDB" w:rsidRPr="00403CDB" w14:paraId="128604A3" w14:textId="77777777" w:rsidTr="7578AE16">
        <w:tc>
          <w:tcPr>
            <w:tcW w:w="13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B5E7AF" w14:textId="69F3A100" w:rsidR="00403CDB" w:rsidRPr="00403CDB" w:rsidRDefault="00403CDB" w:rsidP="289D280C">
            <w:pPr>
              <w:spacing w:after="0" w:line="240" w:lineRule="auto"/>
              <w:textAlignment w:val="baseline"/>
              <w:divId w:val="1225068102"/>
              <w:rPr>
                <w:rFonts w:ascii="Arial" w:eastAsia="Arial" w:hAnsi="Arial" w:cs="Arial"/>
                <w:sz w:val="24"/>
                <w:szCs w:val="24"/>
              </w:rPr>
            </w:pPr>
            <w:r w:rsidRPr="289D28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Unpacking the Outcome</w:t>
            </w:r>
            <w:r w:rsidRPr="289D280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17B7CF0" w14:textId="77777777" w:rsidTr="7578AE16">
        <w:tc>
          <w:tcPr>
            <w:tcW w:w="1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1B4AD" w14:textId="6C23597B" w:rsidR="00403CDB" w:rsidRPr="00403CDB" w:rsidRDefault="133FB3C0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289D280C">
              <w:rPr>
                <w:rFonts w:ascii="Arial" w:eastAsia="Arial" w:hAnsi="Arial" w:cs="Arial"/>
              </w:rPr>
              <w:t xml:space="preserve">Examine --&gt; elements of civil </w:t>
            </w:r>
            <w:proofErr w:type="gramStart"/>
            <w:r w:rsidRPr="289D280C">
              <w:rPr>
                <w:rFonts w:ascii="Arial" w:eastAsia="Arial" w:hAnsi="Arial" w:cs="Arial"/>
              </w:rPr>
              <w:t>law</w:t>
            </w:r>
            <w:proofErr w:type="gramEnd"/>
          </w:p>
          <w:p w14:paraId="1CAA0481" w14:textId="74232CDE" w:rsidR="00403CDB" w:rsidRPr="00403CDB" w:rsidRDefault="133FB3C0" w:rsidP="289D280C">
            <w:pPr>
              <w:spacing w:after="0" w:line="240" w:lineRule="auto"/>
              <w:textAlignment w:val="baseline"/>
            </w:pPr>
            <w:r w:rsidRPr="483DEE44">
              <w:rPr>
                <w:rFonts w:ascii="Arial" w:eastAsia="Arial" w:hAnsi="Arial" w:cs="Arial"/>
              </w:rPr>
              <w:t>Examine --&gt; processes of civil law</w:t>
            </w:r>
          </w:p>
        </w:tc>
      </w:tr>
      <w:tr w:rsidR="00403CDB" w:rsidRPr="00403CDB" w14:paraId="54B1B74F" w14:textId="77777777" w:rsidTr="7578AE16">
        <w:tc>
          <w:tcPr>
            <w:tcW w:w="1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74E63E" w14:textId="4D41CF17" w:rsidR="00403CDB" w:rsidRPr="00403CDB" w:rsidRDefault="00403CDB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89D28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Outcome </w:t>
            </w:r>
            <w:r w:rsidRPr="289D280C">
              <w:rPr>
                <w:rFonts w:ascii="Arial" w:eastAsia="Arial" w:hAnsi="Arial" w:cs="Arial"/>
              </w:rPr>
              <w:t>(circle the verb and underline the qualifiers) </w:t>
            </w:r>
          </w:p>
        </w:tc>
      </w:tr>
      <w:tr w:rsidR="00403CDB" w:rsidRPr="00403CDB" w14:paraId="2BC1DDFB" w14:textId="77777777" w:rsidTr="7578AE16">
        <w:tc>
          <w:tcPr>
            <w:tcW w:w="1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BD7A1" w14:textId="77777777" w:rsidR="00403CDB" w:rsidRDefault="23079B0A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78AE16">
              <w:rPr>
                <w:rFonts w:ascii="Arial" w:eastAsia="Arial" w:hAnsi="Arial" w:cs="Arial"/>
                <w:sz w:val="24"/>
                <w:szCs w:val="24"/>
                <w:highlight w:val="yellow"/>
              </w:rPr>
              <w:t>Examine</w:t>
            </w:r>
            <w:r w:rsidRPr="7578AE16"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r w:rsidRPr="7578AE16">
              <w:rPr>
                <w:rFonts w:ascii="Arial" w:eastAsia="Arial" w:hAnsi="Arial" w:cs="Arial"/>
                <w:sz w:val="24"/>
                <w:szCs w:val="24"/>
                <w:u w:val="single"/>
              </w:rPr>
              <w:t>elements</w:t>
            </w:r>
            <w:r w:rsidRPr="7578AE16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Pr="00D255B8">
              <w:rPr>
                <w:rFonts w:ascii="Arial" w:eastAsia="Arial" w:hAnsi="Arial" w:cs="Arial"/>
                <w:sz w:val="24"/>
                <w:szCs w:val="24"/>
                <w:u w:val="single"/>
              </w:rPr>
              <w:t>processes</w:t>
            </w:r>
            <w:r w:rsidRPr="00D255B8">
              <w:rPr>
                <w:rFonts w:ascii="Arial" w:eastAsia="Arial" w:hAnsi="Arial" w:cs="Arial"/>
                <w:sz w:val="24"/>
                <w:szCs w:val="24"/>
              </w:rPr>
              <w:t xml:space="preserve"> of </w:t>
            </w:r>
            <w:r w:rsidR="367FA14D" w:rsidRPr="00D255B8">
              <w:rPr>
                <w:rFonts w:ascii="Arial" w:eastAsia="Arial" w:hAnsi="Arial" w:cs="Arial"/>
                <w:sz w:val="24"/>
                <w:szCs w:val="24"/>
              </w:rPr>
              <w:t>dispute resolution in</w:t>
            </w:r>
            <w:r w:rsidR="367FA14D" w:rsidRPr="7578AE1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7578AE16">
              <w:rPr>
                <w:rFonts w:ascii="Arial" w:eastAsia="Arial" w:hAnsi="Arial" w:cs="Arial"/>
                <w:sz w:val="24"/>
                <w:szCs w:val="24"/>
              </w:rPr>
              <w:t xml:space="preserve">Canadian </w:t>
            </w:r>
            <w:r w:rsidRPr="7578AE16">
              <w:rPr>
                <w:rFonts w:ascii="Arial" w:eastAsia="Arial" w:hAnsi="Arial" w:cs="Arial"/>
                <w:sz w:val="24"/>
                <w:szCs w:val="24"/>
                <w:u w:val="single"/>
              </w:rPr>
              <w:t>civil</w:t>
            </w:r>
            <w:r w:rsidRPr="7578AE16">
              <w:rPr>
                <w:rFonts w:ascii="Arial" w:eastAsia="Arial" w:hAnsi="Arial" w:cs="Arial"/>
                <w:sz w:val="24"/>
                <w:szCs w:val="24"/>
              </w:rPr>
              <w:t xml:space="preserve"> law.</w:t>
            </w:r>
          </w:p>
          <w:p w14:paraId="09520CCE" w14:textId="460FB913" w:rsidR="008F3CD4" w:rsidRPr="00403CDB" w:rsidRDefault="008F3CD4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3CDB" w:rsidRPr="00403CDB" w14:paraId="2D92A792" w14:textId="77777777" w:rsidTr="7578AE16"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76DA0ED" w14:textId="77777777" w:rsidR="00403CDB" w:rsidRPr="00403CDB" w:rsidRDefault="00403CDB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89D28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</w:t>
            </w:r>
            <w:r w:rsidRPr="289D280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3C38D85" w14:textId="77777777" w:rsidR="00403CDB" w:rsidRPr="00403CDB" w:rsidRDefault="00403CDB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89D28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UNDERSTAND</w:t>
            </w:r>
            <w:r w:rsidRPr="289D280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01916F6" w14:textId="77777777" w:rsidR="00403CDB" w:rsidRPr="00403CDB" w:rsidRDefault="00403CDB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89D28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ABLE TO DO</w:t>
            </w:r>
            <w:r w:rsidRPr="289D280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4224A6E" w14:textId="77777777" w:rsidTr="7578AE16"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B76" w14:textId="77777777" w:rsidR="00403CDB" w:rsidRPr="00403CDB" w:rsidRDefault="00403CDB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89D28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Vocabulary</w:t>
            </w:r>
            <w:r w:rsidRPr="289D280C">
              <w:rPr>
                <w:rFonts w:ascii="Arial" w:eastAsia="Arial" w:hAnsi="Arial" w:cs="Arial"/>
                <w:sz w:val="24"/>
                <w:szCs w:val="24"/>
              </w:rPr>
              <w:t>: </w:t>
            </w:r>
          </w:p>
          <w:p w14:paraId="1A975CB9" w14:textId="0B8AAC8C" w:rsidR="00403CDB" w:rsidRPr="00403CDB" w:rsidRDefault="01B0FEEF" w:rsidP="289D28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83DEE44">
              <w:rPr>
                <w:rFonts w:ascii="Arial" w:eastAsia="Arial" w:hAnsi="Arial" w:cs="Arial"/>
                <w:sz w:val="24"/>
                <w:szCs w:val="24"/>
              </w:rPr>
              <w:t xml:space="preserve">Civil law, enforcement, sanctions, legal aid, onus and burden of proof, tort, </w:t>
            </w:r>
            <w:r w:rsidR="6E817976" w:rsidRPr="483DEE44">
              <w:rPr>
                <w:rFonts w:ascii="Arial" w:eastAsia="Arial" w:hAnsi="Arial" w:cs="Arial"/>
                <w:sz w:val="24"/>
                <w:szCs w:val="24"/>
              </w:rPr>
              <w:t>wills, estates, contract, remedy, damages, class action</w:t>
            </w:r>
          </w:p>
          <w:p w14:paraId="42947DC1" w14:textId="0E5AE31F" w:rsidR="0191A7B7" w:rsidRDefault="0191A7B7" w:rsidP="483DE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483DEE44">
              <w:rPr>
                <w:rFonts w:ascii="Arial" w:eastAsia="Arial" w:hAnsi="Arial" w:cs="Arial"/>
                <w:sz w:val="24"/>
                <w:szCs w:val="24"/>
              </w:rPr>
              <w:t>Mediation, Negotiation, Arbitration</w:t>
            </w:r>
          </w:p>
          <w:p w14:paraId="0D7A52AA" w14:textId="5937F394" w:rsidR="00403CDB" w:rsidRPr="00403CDB" w:rsidRDefault="00403CDB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896B10" w14:textId="2A0B1C0B" w:rsidR="00403CDB" w:rsidRPr="00403CDB" w:rsidRDefault="00403CDB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120468" w14:textId="1D06E14D" w:rsidR="00403CDB" w:rsidRPr="00403CDB" w:rsidRDefault="31370B8A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89D28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Examples of Remedies</w:t>
            </w:r>
            <w:r w:rsidRPr="289D280C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4491186C" w14:textId="7FBD9195" w:rsidR="00403CDB" w:rsidRPr="00403CDB" w:rsidRDefault="6A903DF0" w:rsidP="289D28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89D280C">
              <w:rPr>
                <w:rFonts w:ascii="Arial" w:eastAsia="Arial" w:hAnsi="Arial" w:cs="Arial"/>
                <w:sz w:val="24"/>
                <w:szCs w:val="24"/>
              </w:rPr>
              <w:t>punitive damages, special damages, general damages, injunctions</w:t>
            </w:r>
          </w:p>
          <w:p w14:paraId="573598D4" w14:textId="17F9AB87" w:rsidR="00403CDB" w:rsidRPr="00403CDB" w:rsidRDefault="00403CDB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8D82C0" w14:textId="2F762EC1" w:rsidR="00403CDB" w:rsidRPr="00403CDB" w:rsidRDefault="532286F0" w:rsidP="289D28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78AE1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Alternate </w:t>
            </w:r>
            <w:r w:rsidR="5D2C5FB1" w:rsidRPr="7578AE1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Dispute Resolution Processes</w:t>
            </w:r>
            <w:r w:rsidR="5D2C5FB1" w:rsidRPr="7578AE16">
              <w:rPr>
                <w:rFonts w:ascii="Arial" w:eastAsia="Arial" w:hAnsi="Arial" w:cs="Arial"/>
                <w:sz w:val="24"/>
                <w:szCs w:val="24"/>
              </w:rPr>
              <w:t xml:space="preserve"> *:</w:t>
            </w:r>
          </w:p>
          <w:p w14:paraId="38D551BD" w14:textId="0805F01B" w:rsidR="1C4C01C2" w:rsidRDefault="1C4C01C2" w:rsidP="7578A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7578AE16">
              <w:rPr>
                <w:rFonts w:ascii="Arial" w:eastAsia="Arial" w:hAnsi="Arial" w:cs="Arial"/>
                <w:sz w:val="24"/>
                <w:szCs w:val="24"/>
              </w:rPr>
              <w:t>negotiation, mediation, arbitration, tribunals</w:t>
            </w:r>
          </w:p>
          <w:p w14:paraId="1DE04D1F" w14:textId="7B99F539" w:rsidR="00403CDB" w:rsidRPr="00403CDB" w:rsidRDefault="00403CDB" w:rsidP="7578AE16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2E1D" w14:textId="3DFB3034" w:rsidR="00403CDB" w:rsidRPr="00546F88" w:rsidRDefault="6852F580" w:rsidP="289D28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47E3E067" w:rsidRPr="00546F88">
              <w:rPr>
                <w:rFonts w:ascii="Arial" w:eastAsia="Arial" w:hAnsi="Arial" w:cs="Arial"/>
                <w:sz w:val="24"/>
                <w:szCs w:val="24"/>
              </w:rPr>
              <w:t>civil law has a number of circumstances that might lead to civil action</w:t>
            </w:r>
            <w:r w:rsidR="3C17E785" w:rsidRPr="00546F88">
              <w:rPr>
                <w:rFonts w:ascii="Arial" w:eastAsia="Arial" w:hAnsi="Arial" w:cs="Arial"/>
                <w:sz w:val="24"/>
                <w:szCs w:val="24"/>
              </w:rPr>
              <w:t xml:space="preserve"> leading to different classifications of </w:t>
            </w:r>
            <w:proofErr w:type="gramStart"/>
            <w:r w:rsidR="3C17E785" w:rsidRPr="00546F88">
              <w:rPr>
                <w:rFonts w:ascii="Arial" w:eastAsia="Arial" w:hAnsi="Arial" w:cs="Arial"/>
                <w:sz w:val="24"/>
                <w:szCs w:val="24"/>
              </w:rPr>
              <w:t>cases</w:t>
            </w:r>
            <w:proofErr w:type="gramEnd"/>
          </w:p>
          <w:p w14:paraId="163CEA61" w14:textId="08859CF8" w:rsidR="00403CDB" w:rsidRPr="00546F88" w:rsidRDefault="1117C77E" w:rsidP="483DE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That there are </w:t>
            </w:r>
            <w:proofErr w:type="gramStart"/>
            <w:r w:rsidRPr="00546F88">
              <w:rPr>
                <w:rFonts w:ascii="Arial" w:eastAsia="Arial" w:hAnsi="Arial" w:cs="Arial"/>
                <w:sz w:val="24"/>
                <w:szCs w:val="24"/>
              </w:rPr>
              <w:t>a number of</w:t>
            </w:r>
            <w:proofErr w:type="gramEnd"/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 differences between Canadian civil and criminal law </w:t>
            </w:r>
            <w:r w:rsidR="46F0E59B" w:rsidRPr="00546F88">
              <w:rPr>
                <w:rFonts w:ascii="Arial" w:eastAsia="Arial" w:hAnsi="Arial" w:cs="Arial"/>
                <w:sz w:val="24"/>
                <w:szCs w:val="24"/>
              </w:rPr>
              <w:t>and how they progress through the court system</w:t>
            </w:r>
          </w:p>
          <w:p w14:paraId="08E381EE" w14:textId="1B2477AE" w:rsidR="00C57DA1" w:rsidRPr="00546F88" w:rsidRDefault="00C57DA1" w:rsidP="483DE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6F8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F85C5F" w:rsidRPr="00546F88">
              <w:rPr>
                <w:rFonts w:ascii="Arial" w:eastAsia="Arial" w:hAnsi="Arial" w:cs="Arial"/>
                <w:sz w:val="24"/>
                <w:szCs w:val="24"/>
              </w:rPr>
              <w:t xml:space="preserve">hat even when circumstances would </w:t>
            </w:r>
            <w:proofErr w:type="spellStart"/>
            <w:r w:rsidR="003313DD" w:rsidRPr="00546F88">
              <w:rPr>
                <w:rFonts w:ascii="Arial" w:eastAsia="Arial" w:hAnsi="Arial" w:cs="Arial"/>
                <w:sz w:val="24"/>
                <w:szCs w:val="24"/>
              </w:rPr>
              <w:t>favour</w:t>
            </w:r>
            <w:proofErr w:type="spellEnd"/>
            <w:r w:rsidR="003313DD" w:rsidRPr="00546F88">
              <w:rPr>
                <w:rFonts w:ascii="Arial" w:eastAsia="Arial" w:hAnsi="Arial" w:cs="Arial"/>
                <w:sz w:val="24"/>
                <w:szCs w:val="24"/>
              </w:rPr>
              <w:t xml:space="preserve"> starting civil action</w:t>
            </w:r>
            <w:r w:rsidR="00CA339B" w:rsidRPr="00546F88">
              <w:rPr>
                <w:rFonts w:ascii="Arial" w:eastAsia="Arial" w:hAnsi="Arial" w:cs="Arial"/>
                <w:sz w:val="24"/>
                <w:szCs w:val="24"/>
              </w:rPr>
              <w:t xml:space="preserve"> there may be other barriers that prevent the case from moving </w:t>
            </w:r>
            <w:proofErr w:type="gramStart"/>
            <w:r w:rsidR="00CA339B" w:rsidRPr="00546F88">
              <w:rPr>
                <w:rFonts w:ascii="Arial" w:eastAsia="Arial" w:hAnsi="Arial" w:cs="Arial"/>
                <w:sz w:val="24"/>
                <w:szCs w:val="24"/>
              </w:rPr>
              <w:t>forward</w:t>
            </w:r>
            <w:proofErr w:type="gramEnd"/>
          </w:p>
          <w:p w14:paraId="048DFCF4" w14:textId="6BEF28FD" w:rsidR="00403CDB" w:rsidRPr="00546F88" w:rsidRDefault="5CC574EC" w:rsidP="483DE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That there are two main areas of tort law (intentional and unintentional) each with different </w:t>
            </w:r>
            <w:proofErr w:type="spellStart"/>
            <w:r w:rsidRPr="00546F88">
              <w:rPr>
                <w:rFonts w:ascii="Arial" w:eastAsia="Arial" w:hAnsi="Arial" w:cs="Arial"/>
                <w:sz w:val="24"/>
                <w:szCs w:val="24"/>
              </w:rPr>
              <w:t>defences</w:t>
            </w:r>
            <w:proofErr w:type="spellEnd"/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 and remedies available</w:t>
            </w:r>
          </w:p>
          <w:p w14:paraId="2DF1AE90" w14:textId="0E4B87D8" w:rsidR="00403CDB" w:rsidRPr="00546F88" w:rsidRDefault="45E20A4F" w:rsidP="483DE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That in criminal law the system enforces the penalty and in civil law the winning party must try to enforce the </w:t>
            </w:r>
            <w:proofErr w:type="gramStart"/>
            <w:r w:rsidRPr="00546F88">
              <w:rPr>
                <w:rFonts w:ascii="Arial" w:eastAsia="Arial" w:hAnsi="Arial" w:cs="Arial"/>
                <w:sz w:val="24"/>
                <w:szCs w:val="24"/>
              </w:rPr>
              <w:t>penalty</w:t>
            </w:r>
            <w:proofErr w:type="gramEnd"/>
          </w:p>
          <w:p w14:paraId="13107E42" w14:textId="40195ADF" w:rsidR="002B1AA5" w:rsidRPr="00546F88" w:rsidRDefault="372C5884" w:rsidP="002B1A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That remedies and damages </w:t>
            </w:r>
            <w:r w:rsidR="2BD6AEC1" w:rsidRPr="00546F88">
              <w:rPr>
                <w:rFonts w:ascii="Arial" w:eastAsia="Arial" w:hAnsi="Arial" w:cs="Arial"/>
                <w:sz w:val="24"/>
                <w:szCs w:val="24"/>
              </w:rPr>
              <w:t xml:space="preserve">may differ depending on the </w:t>
            </w:r>
            <w:proofErr w:type="gramStart"/>
            <w:r w:rsidR="2BD6AEC1" w:rsidRPr="00546F88">
              <w:rPr>
                <w:rFonts w:ascii="Arial" w:eastAsia="Arial" w:hAnsi="Arial" w:cs="Arial"/>
                <w:sz w:val="24"/>
                <w:szCs w:val="24"/>
              </w:rPr>
              <w:t>cas</w:t>
            </w:r>
            <w:r w:rsidR="002B1AA5" w:rsidRPr="00546F88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</w:p>
          <w:p w14:paraId="27BFE7DE" w14:textId="20B18AA8" w:rsidR="002B1AA5" w:rsidRPr="00546F88" w:rsidRDefault="002B1AA5" w:rsidP="002B1A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6F88">
              <w:rPr>
                <w:rFonts w:ascii="Arial" w:hAnsi="Arial" w:cs="Arial"/>
                <w:sz w:val="24"/>
                <w:szCs w:val="24"/>
              </w:rPr>
              <w:lastRenderedPageBreak/>
              <w:t xml:space="preserve">That </w:t>
            </w:r>
            <w:r w:rsidR="00932FBD" w:rsidRPr="00546F88">
              <w:rPr>
                <w:rFonts w:ascii="Arial" w:hAnsi="Arial" w:cs="Arial"/>
                <w:sz w:val="24"/>
                <w:szCs w:val="24"/>
              </w:rPr>
              <w:t>there are benefits and challenges to being part of a class action lawsuit</w:t>
            </w:r>
          </w:p>
          <w:p w14:paraId="1B3EF7BF" w14:textId="53E7363C" w:rsidR="00403CDB" w:rsidRPr="00546F88" w:rsidRDefault="2BD6AEC1" w:rsidP="483DE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6F88">
              <w:rPr>
                <w:rFonts w:ascii="Arial" w:eastAsia="Arial" w:hAnsi="Arial" w:cs="Arial"/>
                <w:sz w:val="24"/>
                <w:szCs w:val="24"/>
              </w:rPr>
              <w:t>That in order to help people with the process the government has created guidelines and templates for the public to</w:t>
            </w:r>
            <w:r w:rsidR="00C73466" w:rsidRPr="00546F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546F88">
              <w:rPr>
                <w:rFonts w:ascii="Arial" w:eastAsia="Arial" w:hAnsi="Arial" w:cs="Arial"/>
                <w:sz w:val="24"/>
                <w:szCs w:val="24"/>
              </w:rPr>
              <w:t>use</w:t>
            </w:r>
            <w:proofErr w:type="gramEnd"/>
          </w:p>
          <w:p w14:paraId="0D90DDF3" w14:textId="77777777" w:rsidR="00403CDB" w:rsidRPr="00546F88" w:rsidRDefault="7BEC0F25" w:rsidP="483DE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That alternative dispute resolution processes exist as a benefit of avoiding going to </w:t>
            </w:r>
            <w:proofErr w:type="gramStart"/>
            <w:r w:rsidRPr="00546F88">
              <w:rPr>
                <w:rFonts w:ascii="Arial" w:eastAsia="Arial" w:hAnsi="Arial" w:cs="Arial"/>
                <w:sz w:val="24"/>
                <w:szCs w:val="24"/>
              </w:rPr>
              <w:t>court</w:t>
            </w:r>
            <w:proofErr w:type="gramEnd"/>
            <w:r w:rsidRPr="00546F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1A153F" w14:textId="6BCA74FC" w:rsidR="00C73466" w:rsidRPr="00403CDB" w:rsidRDefault="00C73466" w:rsidP="483DE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46F88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0C5E65" w:rsidRPr="00546F88">
              <w:rPr>
                <w:rFonts w:ascii="Arial" w:hAnsi="Arial" w:cs="Arial"/>
                <w:sz w:val="24"/>
                <w:szCs w:val="24"/>
              </w:rPr>
              <w:t xml:space="preserve">public inquiries </w:t>
            </w:r>
            <w:r w:rsidR="003414D2" w:rsidRPr="00546F88">
              <w:rPr>
                <w:rFonts w:ascii="Arial" w:hAnsi="Arial" w:cs="Arial"/>
                <w:sz w:val="24"/>
                <w:szCs w:val="24"/>
              </w:rPr>
              <w:t>serve a purpose and follow a specific process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51D37" w14:textId="1B7A4892" w:rsidR="2633079F" w:rsidRPr="008F3CD4" w:rsidRDefault="2633079F" w:rsidP="7578AE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Differentiate Canadian civil law from Canadian criminal law, considering factors such as purpose, role and levels of the courts, procedures, outcomes, enforcement of sanctions, availability of legal aid, </w:t>
            </w:r>
            <w:proofErr w:type="gramStart"/>
            <w:r w:rsidRPr="008F3CD4">
              <w:rPr>
                <w:rFonts w:ascii="Arial" w:eastAsia="Arial" w:hAnsi="Arial" w:cs="Arial"/>
                <w:sz w:val="24"/>
                <w:szCs w:val="24"/>
              </w:rPr>
              <w:t>onus</w:t>
            </w:r>
            <w:proofErr w:type="gramEnd"/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 and burden of proof.</w:t>
            </w:r>
          </w:p>
          <w:p w14:paraId="6A71141A" w14:textId="4172EB4F" w:rsidR="2633079F" w:rsidRPr="008F3CD4" w:rsidRDefault="2633079F" w:rsidP="7578AE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>Identify levels of courts within civil law, including small claims court.</w:t>
            </w:r>
          </w:p>
          <w:p w14:paraId="1B46341E" w14:textId="3DE6F8BE" w:rsidR="2633079F" w:rsidRPr="008F3CD4" w:rsidRDefault="2633079F" w:rsidP="7578AE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>Classify civil law cases as tort, contract, family, employment, wills and estates or property law.</w:t>
            </w:r>
          </w:p>
          <w:p w14:paraId="4855D348" w14:textId="51C05DA1" w:rsidR="004E0C82" w:rsidRPr="008F3CD4" w:rsidRDefault="57C6FD33" w:rsidP="7578AE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>Generate a list of circumstances when one might consider instigating a civil action</w:t>
            </w:r>
            <w:r w:rsidR="73C8E3F9" w:rsidRPr="008F3CD4">
              <w:rPr>
                <w:rFonts w:ascii="Arial" w:eastAsia="Arial" w:hAnsi="Arial" w:cs="Arial"/>
                <w:sz w:val="24"/>
                <w:szCs w:val="24"/>
              </w:rPr>
              <w:t xml:space="preserve"> and identify barriers to commencing a civil action (e.g., costs, access).</w:t>
            </w:r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00DBE9A" w14:textId="0C031710" w:rsidR="67A345C9" w:rsidRPr="008F3CD4" w:rsidRDefault="67A345C9" w:rsidP="7578AE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>Analyze</w:t>
            </w:r>
            <w:r w:rsidR="7CECE058" w:rsidRPr="008F3C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(intentional and unintentional tort cases while considering the possible </w:t>
            </w:r>
            <w:proofErr w:type="spellStart"/>
            <w:r w:rsidRPr="008F3CD4">
              <w:rPr>
                <w:rFonts w:ascii="Arial" w:eastAsia="Arial" w:hAnsi="Arial" w:cs="Arial"/>
                <w:sz w:val="24"/>
                <w:szCs w:val="24"/>
              </w:rPr>
              <w:t>defences</w:t>
            </w:r>
            <w:proofErr w:type="spellEnd"/>
            <w:r w:rsidRPr="008F3CD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1BE47BA" w14:textId="5AB5F7AE" w:rsidR="004E0C82" w:rsidRPr="008F3CD4" w:rsidRDefault="57C6FD33" w:rsidP="289D28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>Describe the remedies</w:t>
            </w:r>
            <w:r w:rsidR="2E41036A" w:rsidRPr="008F3CD4"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 w:rsidRPr="008F3CD4">
              <w:rPr>
                <w:rFonts w:ascii="Arial" w:eastAsia="Arial" w:hAnsi="Arial" w:cs="Arial"/>
                <w:sz w:val="24"/>
                <w:szCs w:val="24"/>
              </w:rPr>
              <w:t>available under tort law and identify methods of enforcing civil judgments.</w:t>
            </w:r>
          </w:p>
          <w:p w14:paraId="69907819" w14:textId="6DF28E42" w:rsidR="004E0C82" w:rsidRPr="008F3CD4" w:rsidRDefault="57C6FD33" w:rsidP="289D28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Investigate the purpose, </w:t>
            </w:r>
            <w:proofErr w:type="gramStart"/>
            <w:r w:rsidRPr="008F3CD4">
              <w:rPr>
                <w:rFonts w:ascii="Arial" w:eastAsia="Arial" w:hAnsi="Arial" w:cs="Arial"/>
                <w:sz w:val="24"/>
                <w:szCs w:val="24"/>
              </w:rPr>
              <w:t>benefits</w:t>
            </w:r>
            <w:proofErr w:type="gramEnd"/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 and challenges of participating in class action lawsuits and describe situations where </w:t>
            </w:r>
            <w:r w:rsidR="12446DE6" w:rsidRPr="008F3CD4">
              <w:rPr>
                <w:rFonts w:ascii="Arial" w:eastAsia="Arial" w:hAnsi="Arial" w:cs="Arial"/>
                <w:sz w:val="24"/>
                <w:szCs w:val="24"/>
              </w:rPr>
              <w:t>they</w:t>
            </w:r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 might be appropriate. </w:t>
            </w:r>
          </w:p>
          <w:p w14:paraId="1D7E5870" w14:textId="31E8AA33" w:rsidR="004E0C82" w:rsidRPr="008F3CD4" w:rsidRDefault="57C6FD33" w:rsidP="289D28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>Justify the types of remedies and damages the court may order given a specific scenario.</w:t>
            </w:r>
          </w:p>
          <w:p w14:paraId="5610B1DB" w14:textId="6E1C5F9E" w:rsidR="004E0C82" w:rsidRPr="008F3CD4" w:rsidRDefault="57C6FD33" w:rsidP="289D28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lastRenderedPageBreak/>
              <w:t>Plan and present a small claims court case using provincial templates and guidelines.</w:t>
            </w:r>
          </w:p>
          <w:p w14:paraId="231A507F" w14:textId="3E6F71EC" w:rsidR="004E0C82" w:rsidRPr="008F3CD4" w:rsidRDefault="57C6FD33" w:rsidP="483DEE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Assess alternate dispute resolution processes </w:t>
            </w:r>
            <w:r w:rsidR="6F048B26" w:rsidRPr="008F3CD4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 available to settle civil disputes.</w:t>
            </w:r>
          </w:p>
          <w:p w14:paraId="2C4091B3" w14:textId="5E63330C" w:rsidR="004E0C82" w:rsidRPr="004E0C82" w:rsidRDefault="0C9A0CFB" w:rsidP="7578AE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008F3CD4">
              <w:rPr>
                <w:rFonts w:ascii="Arial" w:eastAsia="Arial" w:hAnsi="Arial" w:cs="Arial"/>
                <w:sz w:val="24"/>
                <w:szCs w:val="24"/>
              </w:rPr>
              <w:t>Investigate the purposes and the processes involv</w:t>
            </w:r>
            <w:r w:rsidR="000C5E65" w:rsidRPr="008F3CD4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8F3CD4">
              <w:rPr>
                <w:rFonts w:ascii="Arial" w:eastAsia="Arial" w:hAnsi="Arial" w:cs="Arial"/>
                <w:sz w:val="24"/>
                <w:szCs w:val="24"/>
              </w:rPr>
              <w:t xml:space="preserve"> in conducting public inquiries in a variety of cases (e.g., The National Inquiry into MMIWG) including:</w:t>
            </w:r>
            <w:r w:rsidR="004E0C82" w:rsidRPr="008F3CD4">
              <w:rPr>
                <w:rFonts w:ascii="Arial" w:hAnsi="Arial" w:cs="Arial"/>
              </w:rPr>
              <w:br/>
            </w:r>
            <w:r w:rsidRPr="008F3CD4">
              <w:rPr>
                <w:rFonts w:ascii="Arial" w:hAnsi="Arial" w:cs="Arial"/>
              </w:rPr>
              <w:t>• The role of the Inquiries Act (2005);</w:t>
            </w:r>
            <w:r w:rsidR="004E0C82" w:rsidRPr="008F3CD4">
              <w:rPr>
                <w:rFonts w:ascii="Arial" w:hAnsi="Arial" w:cs="Arial"/>
              </w:rPr>
              <w:br/>
            </w:r>
            <w:r w:rsidRPr="008F3CD4">
              <w:rPr>
                <w:rFonts w:ascii="Arial" w:hAnsi="Arial" w:cs="Arial"/>
              </w:rPr>
              <w:t>• how an inquiry is initiated;</w:t>
            </w:r>
            <w:r w:rsidR="004E0C82" w:rsidRPr="008F3CD4">
              <w:rPr>
                <w:rFonts w:ascii="Arial" w:hAnsi="Arial" w:cs="Arial"/>
              </w:rPr>
              <w:br/>
            </w:r>
            <w:r w:rsidRPr="008F3CD4">
              <w:rPr>
                <w:rFonts w:ascii="Arial" w:hAnsi="Arial" w:cs="Arial"/>
              </w:rPr>
              <w:t>• how it functions;</w:t>
            </w:r>
            <w:r w:rsidR="004E0C82" w:rsidRPr="008F3CD4">
              <w:rPr>
                <w:rFonts w:ascii="Arial" w:hAnsi="Arial" w:cs="Arial"/>
              </w:rPr>
              <w:br/>
            </w:r>
            <w:r w:rsidRPr="008F3CD4">
              <w:rPr>
                <w:rFonts w:ascii="Arial" w:hAnsi="Arial" w:cs="Arial"/>
              </w:rPr>
              <w:t>• the roles and the responsibilities of the participants;</w:t>
            </w:r>
            <w:r w:rsidR="004E0C82" w:rsidRPr="008F3CD4">
              <w:rPr>
                <w:rFonts w:ascii="Arial" w:hAnsi="Arial" w:cs="Arial"/>
              </w:rPr>
              <w:br/>
            </w:r>
            <w:r w:rsidRPr="008F3CD4">
              <w:rPr>
                <w:rFonts w:ascii="Arial" w:hAnsi="Arial" w:cs="Arial"/>
              </w:rPr>
              <w:t xml:space="preserve">• the impact of the conclusions and recommendations made as a result; </w:t>
            </w:r>
            <w:proofErr w:type="gramStart"/>
            <w:r w:rsidRPr="008F3CD4">
              <w:rPr>
                <w:rFonts w:ascii="Arial" w:hAnsi="Arial" w:cs="Arial"/>
              </w:rPr>
              <w:t>and,</w:t>
            </w:r>
            <w:proofErr w:type="gramEnd"/>
            <w:r w:rsidR="004E0C82" w:rsidRPr="008F3CD4">
              <w:rPr>
                <w:rFonts w:ascii="Arial" w:hAnsi="Arial" w:cs="Arial"/>
              </w:rPr>
              <w:br/>
            </w:r>
            <w:r w:rsidRPr="008F3CD4">
              <w:rPr>
                <w:rFonts w:ascii="Arial" w:hAnsi="Arial" w:cs="Arial"/>
              </w:rPr>
              <w:t>• the limitations and challenges of the process.</w:t>
            </w:r>
          </w:p>
        </w:tc>
      </w:tr>
      <w:tr w:rsidR="00403CDB" w:rsidRPr="00403CDB" w14:paraId="571ECCB3" w14:textId="77777777" w:rsidTr="7578AE16">
        <w:tc>
          <w:tcPr>
            <w:tcW w:w="1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28E45F5" w14:textId="77777777" w:rsidR="00403CDB" w:rsidRPr="00403CDB" w:rsidRDefault="00403CDB" w:rsidP="0040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ESSENTIAL QUESTIONS</w:t>
            </w:r>
            <w:r w:rsidRPr="0040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2780BFD4" w14:textId="77777777" w:rsidTr="7578AE16">
        <w:trPr>
          <w:trHeight w:val="1380"/>
        </w:trPr>
        <w:tc>
          <w:tcPr>
            <w:tcW w:w="1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ACC14" w14:textId="42531C32" w:rsidR="00403CDB" w:rsidRPr="00403CDB" w:rsidRDefault="29CADF11" w:rsidP="483DEE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3DEE44">
              <w:rPr>
                <w:rFonts w:ascii="Arial" w:eastAsia="Times New Roman" w:hAnsi="Arial" w:cs="Arial"/>
                <w:sz w:val="24"/>
                <w:szCs w:val="24"/>
              </w:rPr>
              <w:t>Why are some cases civil or criminal?</w:t>
            </w:r>
            <w:r w:rsidR="2861EB3D" w:rsidRPr="483DEE44">
              <w:rPr>
                <w:rFonts w:ascii="Arial" w:eastAsia="Times New Roman" w:hAnsi="Arial" w:cs="Arial"/>
                <w:sz w:val="24"/>
                <w:szCs w:val="24"/>
              </w:rPr>
              <w:t xml:space="preserve"> How can an offence be both a crime and a tort?</w:t>
            </w:r>
          </w:p>
          <w:p w14:paraId="436956BB" w14:textId="4CB11004" w:rsidR="00403CDB" w:rsidRPr="00403CDB" w:rsidRDefault="6D5F2DB8" w:rsidP="483DEE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3DEE44">
              <w:rPr>
                <w:rFonts w:ascii="Arial" w:eastAsia="Times New Roman" w:hAnsi="Arial" w:cs="Arial"/>
                <w:sz w:val="24"/>
                <w:szCs w:val="24"/>
              </w:rPr>
              <w:t>Why is there a difference between criminal and civil law and how they progress through the justice system?</w:t>
            </w:r>
          </w:p>
          <w:p w14:paraId="1ADFAA9B" w14:textId="2C31BA1E" w:rsidR="00403CDB" w:rsidRDefault="4FD69E98" w:rsidP="483DEE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3DEE44">
              <w:rPr>
                <w:rFonts w:ascii="Arial" w:eastAsia="Times New Roman" w:hAnsi="Arial" w:cs="Arial"/>
                <w:sz w:val="24"/>
                <w:szCs w:val="24"/>
              </w:rPr>
              <w:t>Wh</w:t>
            </w:r>
            <w:r w:rsidR="70156355" w:rsidRPr="483DEE44">
              <w:rPr>
                <w:rFonts w:ascii="Arial" w:eastAsia="Times New Roman" w:hAnsi="Arial" w:cs="Arial"/>
                <w:sz w:val="24"/>
                <w:szCs w:val="24"/>
              </w:rPr>
              <w:t>y is it important to distinguish between intentional and unintentional</w:t>
            </w:r>
            <w:r w:rsidR="000D70D6">
              <w:rPr>
                <w:rFonts w:ascii="Arial" w:eastAsia="Times New Roman" w:hAnsi="Arial" w:cs="Arial"/>
                <w:sz w:val="24"/>
                <w:szCs w:val="24"/>
              </w:rPr>
              <w:t xml:space="preserve"> torts</w:t>
            </w:r>
            <w:r w:rsidR="70156355" w:rsidRPr="483DEE44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0ABDE220" w14:textId="5701B283" w:rsidR="000D70D6" w:rsidRPr="00403CDB" w:rsidRDefault="000D70D6" w:rsidP="483DEE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How do I decide if a civil suit is justified and what might prevent me from </w:t>
            </w:r>
            <w:r w:rsidR="00546F88">
              <w:rPr>
                <w:rFonts w:ascii="Arial" w:eastAsia="Times New Roman" w:hAnsi="Arial" w:cs="Arial"/>
                <w:sz w:val="24"/>
                <w:szCs w:val="24"/>
              </w:rPr>
              <w:t>following through?</w:t>
            </w:r>
          </w:p>
          <w:p w14:paraId="624269D0" w14:textId="0E53495A" w:rsidR="00403CDB" w:rsidRPr="00403CDB" w:rsidRDefault="545E4820" w:rsidP="483DEE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3DEE44">
              <w:rPr>
                <w:rFonts w:ascii="Arial" w:eastAsia="Times New Roman" w:hAnsi="Arial" w:cs="Arial"/>
                <w:sz w:val="24"/>
                <w:szCs w:val="24"/>
              </w:rPr>
              <w:t xml:space="preserve">Why are remedies and damages specific to each </w:t>
            </w:r>
            <w:r w:rsidR="000D70D6">
              <w:rPr>
                <w:rFonts w:ascii="Arial" w:eastAsia="Times New Roman" w:hAnsi="Arial" w:cs="Arial"/>
                <w:sz w:val="24"/>
                <w:szCs w:val="24"/>
              </w:rPr>
              <w:t xml:space="preserve">civil </w:t>
            </w:r>
            <w:r w:rsidRPr="483DEE44">
              <w:rPr>
                <w:rFonts w:ascii="Arial" w:eastAsia="Times New Roman" w:hAnsi="Arial" w:cs="Arial"/>
                <w:sz w:val="24"/>
                <w:szCs w:val="24"/>
              </w:rPr>
              <w:t>case?</w:t>
            </w:r>
          </w:p>
          <w:p w14:paraId="17627929" w14:textId="5AA72E51" w:rsidR="00403CDB" w:rsidRPr="00403CDB" w:rsidRDefault="0D1998B2" w:rsidP="483DEE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3DEE44">
              <w:rPr>
                <w:rFonts w:ascii="Arial" w:eastAsia="Times New Roman" w:hAnsi="Arial" w:cs="Arial"/>
                <w:sz w:val="24"/>
                <w:szCs w:val="24"/>
              </w:rPr>
              <w:t>How do guidelines and templates provided by the government help individuals and who can access these?</w:t>
            </w:r>
          </w:p>
          <w:p w14:paraId="284B6359" w14:textId="77777777" w:rsidR="00403CDB" w:rsidRDefault="1AA8CC65" w:rsidP="483DEE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3DEE44">
              <w:rPr>
                <w:rFonts w:ascii="Arial" w:eastAsia="Times New Roman" w:hAnsi="Arial" w:cs="Arial"/>
                <w:sz w:val="24"/>
                <w:szCs w:val="24"/>
              </w:rPr>
              <w:t>Why and when would you choose to use an alternative dispute resolution process?</w:t>
            </w:r>
          </w:p>
          <w:p w14:paraId="4D21DF4F" w14:textId="2467A3B4" w:rsidR="003414D2" w:rsidRPr="00403CDB" w:rsidRDefault="003414D2" w:rsidP="483DEE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How do public inquiries </w:t>
            </w:r>
            <w:r w:rsidR="000D70D6">
              <w:rPr>
                <w:rFonts w:ascii="Arial" w:eastAsia="Times New Roman" w:hAnsi="Arial" w:cs="Arial"/>
                <w:sz w:val="24"/>
                <w:szCs w:val="24"/>
              </w:rPr>
              <w:t>help us as citizens?</w:t>
            </w:r>
          </w:p>
        </w:tc>
      </w:tr>
    </w:tbl>
    <w:p w14:paraId="2C078E63" w14:textId="24470BB5" w:rsidR="009C4950" w:rsidRPr="00403CDB" w:rsidRDefault="009C4950" w:rsidP="00403C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9C4950" w:rsidRPr="00403CDB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5CE3"/>
    <w:multiLevelType w:val="hybridMultilevel"/>
    <w:tmpl w:val="72E40194"/>
    <w:lvl w:ilvl="0" w:tplc="046C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41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A7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3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CC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A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CA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6D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CC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71EF"/>
    <w:multiLevelType w:val="hybridMultilevel"/>
    <w:tmpl w:val="719A858C"/>
    <w:lvl w:ilvl="0" w:tplc="D0DA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47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C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A5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5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AC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8D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C3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2F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3C55"/>
    <w:multiLevelType w:val="hybridMultilevel"/>
    <w:tmpl w:val="879E4198"/>
    <w:lvl w:ilvl="0" w:tplc="CF78A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6C3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E2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B68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523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326B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A69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60C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924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63375A"/>
    <w:multiLevelType w:val="hybridMultilevel"/>
    <w:tmpl w:val="483E0776"/>
    <w:lvl w:ilvl="0" w:tplc="B344B9E2">
      <w:start w:val="1"/>
      <w:numFmt w:val="lowerLetter"/>
      <w:lvlText w:val="%1."/>
      <w:lvlJc w:val="left"/>
      <w:pPr>
        <w:ind w:left="720" w:hanging="360"/>
      </w:pPr>
    </w:lvl>
    <w:lvl w:ilvl="1" w:tplc="C05074E2">
      <w:start w:val="1"/>
      <w:numFmt w:val="lowerLetter"/>
      <w:lvlText w:val="%2."/>
      <w:lvlJc w:val="left"/>
      <w:pPr>
        <w:ind w:left="1440" w:hanging="360"/>
      </w:pPr>
    </w:lvl>
    <w:lvl w:ilvl="2" w:tplc="9B8E28DE">
      <w:start w:val="1"/>
      <w:numFmt w:val="lowerRoman"/>
      <w:lvlText w:val="%3."/>
      <w:lvlJc w:val="right"/>
      <w:pPr>
        <w:ind w:left="2160" w:hanging="180"/>
      </w:pPr>
    </w:lvl>
    <w:lvl w:ilvl="3" w:tplc="4A3A14D4">
      <w:start w:val="1"/>
      <w:numFmt w:val="decimal"/>
      <w:lvlText w:val="%4."/>
      <w:lvlJc w:val="left"/>
      <w:pPr>
        <w:ind w:left="2880" w:hanging="360"/>
      </w:pPr>
    </w:lvl>
    <w:lvl w:ilvl="4" w:tplc="5E2AFDB6">
      <w:start w:val="1"/>
      <w:numFmt w:val="lowerLetter"/>
      <w:lvlText w:val="%5."/>
      <w:lvlJc w:val="left"/>
      <w:pPr>
        <w:ind w:left="3600" w:hanging="360"/>
      </w:pPr>
    </w:lvl>
    <w:lvl w:ilvl="5" w:tplc="FA08A1BA">
      <w:start w:val="1"/>
      <w:numFmt w:val="lowerRoman"/>
      <w:lvlText w:val="%6."/>
      <w:lvlJc w:val="right"/>
      <w:pPr>
        <w:ind w:left="4320" w:hanging="180"/>
      </w:pPr>
    </w:lvl>
    <w:lvl w:ilvl="6" w:tplc="C5FCDCEA">
      <w:start w:val="1"/>
      <w:numFmt w:val="decimal"/>
      <w:lvlText w:val="%7."/>
      <w:lvlJc w:val="left"/>
      <w:pPr>
        <w:ind w:left="5040" w:hanging="360"/>
      </w:pPr>
    </w:lvl>
    <w:lvl w:ilvl="7" w:tplc="7A105A28">
      <w:start w:val="1"/>
      <w:numFmt w:val="lowerLetter"/>
      <w:lvlText w:val="%8."/>
      <w:lvlJc w:val="left"/>
      <w:pPr>
        <w:ind w:left="5760" w:hanging="360"/>
      </w:pPr>
    </w:lvl>
    <w:lvl w:ilvl="8" w:tplc="2EA4D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0C5E65"/>
    <w:rsid w:val="000D70D6"/>
    <w:rsid w:val="001C4B14"/>
    <w:rsid w:val="002B1AA5"/>
    <w:rsid w:val="00311724"/>
    <w:rsid w:val="003313DD"/>
    <w:rsid w:val="003414D2"/>
    <w:rsid w:val="00403CDB"/>
    <w:rsid w:val="004B2EF6"/>
    <w:rsid w:val="004E0C82"/>
    <w:rsid w:val="00546F88"/>
    <w:rsid w:val="006723F4"/>
    <w:rsid w:val="007C6642"/>
    <w:rsid w:val="008F3CD4"/>
    <w:rsid w:val="00932FBD"/>
    <w:rsid w:val="009C4950"/>
    <w:rsid w:val="00C57DA1"/>
    <w:rsid w:val="00C73466"/>
    <w:rsid w:val="00CA339B"/>
    <w:rsid w:val="00D255B8"/>
    <w:rsid w:val="00F85C5F"/>
    <w:rsid w:val="015E23F5"/>
    <w:rsid w:val="0191A7B7"/>
    <w:rsid w:val="01B0FEEF"/>
    <w:rsid w:val="043EB705"/>
    <w:rsid w:val="05BC6F5A"/>
    <w:rsid w:val="082AECCB"/>
    <w:rsid w:val="0A60A7F9"/>
    <w:rsid w:val="0A8FE07D"/>
    <w:rsid w:val="0A9F508C"/>
    <w:rsid w:val="0C03CD6D"/>
    <w:rsid w:val="0C9A0CFB"/>
    <w:rsid w:val="0D1998B2"/>
    <w:rsid w:val="0F707579"/>
    <w:rsid w:val="110411B0"/>
    <w:rsid w:val="1117C77E"/>
    <w:rsid w:val="114215EA"/>
    <w:rsid w:val="11AF0D02"/>
    <w:rsid w:val="12446DE6"/>
    <w:rsid w:val="133FB3C0"/>
    <w:rsid w:val="134A8771"/>
    <w:rsid w:val="13F294DF"/>
    <w:rsid w:val="168EA888"/>
    <w:rsid w:val="16971D93"/>
    <w:rsid w:val="17182FD5"/>
    <w:rsid w:val="17735334"/>
    <w:rsid w:val="1AA8CC65"/>
    <w:rsid w:val="1BADF982"/>
    <w:rsid w:val="1C4C01C2"/>
    <w:rsid w:val="1C60B2D3"/>
    <w:rsid w:val="1D810A5C"/>
    <w:rsid w:val="1F4C27F8"/>
    <w:rsid w:val="1F9FC0D7"/>
    <w:rsid w:val="204587BD"/>
    <w:rsid w:val="210C630C"/>
    <w:rsid w:val="21CA306E"/>
    <w:rsid w:val="2233A860"/>
    <w:rsid w:val="23079B0A"/>
    <w:rsid w:val="243B45D1"/>
    <w:rsid w:val="2633079F"/>
    <w:rsid w:val="28341C5E"/>
    <w:rsid w:val="2861EB3D"/>
    <w:rsid w:val="289D280C"/>
    <w:rsid w:val="29CADF11"/>
    <w:rsid w:val="2A234D49"/>
    <w:rsid w:val="2AAFDCE9"/>
    <w:rsid w:val="2ABBC22C"/>
    <w:rsid w:val="2AE8F361"/>
    <w:rsid w:val="2BBBA071"/>
    <w:rsid w:val="2BD6AEC1"/>
    <w:rsid w:val="2D9E6018"/>
    <w:rsid w:val="2E41036A"/>
    <w:rsid w:val="2EA35DE2"/>
    <w:rsid w:val="308F1194"/>
    <w:rsid w:val="31370B8A"/>
    <w:rsid w:val="31F6D3AF"/>
    <w:rsid w:val="351659EF"/>
    <w:rsid w:val="35230254"/>
    <w:rsid w:val="367FA14D"/>
    <w:rsid w:val="372C5884"/>
    <w:rsid w:val="3761BFA2"/>
    <w:rsid w:val="38489572"/>
    <w:rsid w:val="399A4F59"/>
    <w:rsid w:val="3B4D90B1"/>
    <w:rsid w:val="3BC5AC9E"/>
    <w:rsid w:val="3C17E785"/>
    <w:rsid w:val="3D61794A"/>
    <w:rsid w:val="400A948A"/>
    <w:rsid w:val="41D3626D"/>
    <w:rsid w:val="44FE5FFC"/>
    <w:rsid w:val="45E20A4F"/>
    <w:rsid w:val="4656AB03"/>
    <w:rsid w:val="46F0E59B"/>
    <w:rsid w:val="471C6468"/>
    <w:rsid w:val="47E3E067"/>
    <w:rsid w:val="483DEE44"/>
    <w:rsid w:val="4954C938"/>
    <w:rsid w:val="4A60F20C"/>
    <w:rsid w:val="4AC59412"/>
    <w:rsid w:val="4CB8A90D"/>
    <w:rsid w:val="4FD69E98"/>
    <w:rsid w:val="5084DAA2"/>
    <w:rsid w:val="51A32D30"/>
    <w:rsid w:val="5226263B"/>
    <w:rsid w:val="52E28321"/>
    <w:rsid w:val="52FBAB7E"/>
    <w:rsid w:val="532286F0"/>
    <w:rsid w:val="53D8F8A8"/>
    <w:rsid w:val="53E780EB"/>
    <w:rsid w:val="545E4820"/>
    <w:rsid w:val="5574C909"/>
    <w:rsid w:val="55CF804E"/>
    <w:rsid w:val="570F986A"/>
    <w:rsid w:val="57C6FD33"/>
    <w:rsid w:val="58BEA1BC"/>
    <w:rsid w:val="59453D0F"/>
    <w:rsid w:val="59D6BA12"/>
    <w:rsid w:val="5ABFF931"/>
    <w:rsid w:val="5C5A9599"/>
    <w:rsid w:val="5CC574EC"/>
    <w:rsid w:val="5D2C5FB1"/>
    <w:rsid w:val="600C195B"/>
    <w:rsid w:val="63DFE248"/>
    <w:rsid w:val="64D5FAAC"/>
    <w:rsid w:val="65883A3F"/>
    <w:rsid w:val="66042B95"/>
    <w:rsid w:val="66097149"/>
    <w:rsid w:val="66623282"/>
    <w:rsid w:val="66D7A937"/>
    <w:rsid w:val="66F90519"/>
    <w:rsid w:val="6777BC81"/>
    <w:rsid w:val="67A345C9"/>
    <w:rsid w:val="6852F580"/>
    <w:rsid w:val="6A903DF0"/>
    <w:rsid w:val="6CC0392F"/>
    <w:rsid w:val="6CF9DEFC"/>
    <w:rsid w:val="6D5F2DB8"/>
    <w:rsid w:val="6D6D9C31"/>
    <w:rsid w:val="6DD71423"/>
    <w:rsid w:val="6E817976"/>
    <w:rsid w:val="6EB68D57"/>
    <w:rsid w:val="6F048B26"/>
    <w:rsid w:val="6F9A84FA"/>
    <w:rsid w:val="70156355"/>
    <w:rsid w:val="70555F6A"/>
    <w:rsid w:val="71250AC8"/>
    <w:rsid w:val="717AE7DA"/>
    <w:rsid w:val="73C8E3F9"/>
    <w:rsid w:val="744093CF"/>
    <w:rsid w:val="7506F034"/>
    <w:rsid w:val="7510FC9C"/>
    <w:rsid w:val="7578AE16"/>
    <w:rsid w:val="78DDEC51"/>
    <w:rsid w:val="79A411CB"/>
    <w:rsid w:val="7A540CBF"/>
    <w:rsid w:val="7BEC0F25"/>
    <w:rsid w:val="7BFF174A"/>
    <w:rsid w:val="7CECE058"/>
    <w:rsid w:val="7DB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3CDB"/>
  </w:style>
  <w:style w:type="character" w:customStyle="1" w:styleId="eop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11035-F606-4D57-A15A-3C6717E705B2}">
  <ds:schemaRefs>
    <ds:schemaRef ds:uri="73187353-98ce-433e-970a-bcb52e2116d1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2cddf23b-985e-48d9-913a-44787a487fb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9C64C6-C646-40E8-81F1-39A732AE5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19</cp:revision>
  <dcterms:created xsi:type="dcterms:W3CDTF">2021-01-04T17:45:00Z</dcterms:created>
  <dcterms:modified xsi:type="dcterms:W3CDTF">2021-04-21T21:08:00Z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